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0D1" w:rsidRDefault="00BF10D1" w:rsidP="00BF10D1">
      <w:pPr>
        <w:pStyle w:val="a4"/>
      </w:pPr>
      <w:r>
        <w:rPr>
          <w:noProof/>
        </w:rPr>
        <w:drawing>
          <wp:inline distT="0" distB="0" distL="0" distR="0">
            <wp:extent cx="6957483" cy="9566948"/>
            <wp:effectExtent l="19050" t="0" r="0" b="0"/>
            <wp:docPr id="1" name="Рисунок 1" descr="C:\Users\Professional\Downloads\Титуль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ownloads\Титульник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628" cy="9572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E13" w:rsidRDefault="00354E1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669E" w:rsidRPr="007C669E" w:rsidRDefault="007C669E" w:rsidP="005C35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Элективный курс «Избранные вопрос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ы  зоологии» предназначен для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7 классов и носит предметно-о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риентированный характер. Данный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 связан с базовым курсом биологии о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сновной школы, а также с курсом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географии (принципы расселения животных на планете).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Сложившаяся в настоящее время 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школьного образования и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 включает большой объем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биологических знаний, умений и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навыков, реализующих требования совреме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общества. Благодаря курсу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детально разберут особенности жизнедеятельности, существования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животных.</w:t>
      </w:r>
    </w:p>
    <w:p w:rsidR="007C669E" w:rsidRPr="007C669E" w:rsidRDefault="007C669E" w:rsidP="005C355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C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proofErr w:type="gramStart"/>
      <w:r w:rsidRPr="007C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электив</w:t>
      </w:r>
      <w:r w:rsidR="005C3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ного курса «Избранные вопросы </w:t>
      </w:r>
      <w:r w:rsidRPr="007C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зоологии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знаний учащихся ч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ерез знакомство с многообразием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 животного мира нашей планеты;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формирование таких </w:t>
      </w:r>
      <w:proofErr w:type="spellStart"/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действий,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умение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поставить учебную задачу, выбрать сп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и найти информацию для ее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решения, уметь работать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информацией, структурировать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знания;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– формирование логических учебных 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 – умения анализировать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и синтезировать новые знания, устанавлива</w:t>
      </w:r>
      <w:r w:rsid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причинно-следственные связи,</w:t>
      </w:r>
      <w:r w:rsidR="005C3554" w:rsidRPr="005C35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доказывать свои суждения.</w:t>
      </w:r>
      <w:proofErr w:type="gramEnd"/>
    </w:p>
    <w:p w:rsidR="007C669E" w:rsidRPr="007C669E" w:rsidRDefault="007C669E" w:rsidP="007C669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C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Задачи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научить анализировать представленный видеоматериал и находить ответы на поставленные учителем вопросы;</w:t>
      </w:r>
    </w:p>
    <w:p w:rsidR="007C669E" w:rsidRPr="007C669E" w:rsidRDefault="007C669E" w:rsidP="007C66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научить </w:t>
      </w:r>
      <w:proofErr w:type="gramStart"/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</w:t>
      </w:r>
      <w:proofErr w:type="gramEnd"/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формулировать вопросы к видеосюжетам о животных;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познакомить учащихся с основными правилами оформления рефератов;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способствовать удовлетворению познавательных интересов учащихся.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Успешность освоения программы курса может быть оценена по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следующим критериям, перечисленным ниже.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C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знать:</w:t>
      </w:r>
      <w:r w:rsidRPr="007C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• основные понятия экологии – среда обитания, экологические факторы, природное сообщество, популяция, цепь питания;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основных представителей различных природных сообществ;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принципы составления цепей питания.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C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уметь:</w:t>
      </w:r>
      <w:r w:rsidRPr="007C66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• анализировать видеофрагмент, текст о животном, выделяя главное;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черты приспособленности животных к среде обитания;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составлять цепи питания не менее чем из четырех звеньев.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73C5E" w:rsidRDefault="007C669E" w:rsidP="007C669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курс связан с базовым курсом биологии основной школы, а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также с курсом географии (принципы расселения животных на планете).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Курс рассчитан на 34 часов, рекомендуется для изучения в течение одного года.</w:t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Формы работы – индивидуальная, групповая.</w:t>
      </w:r>
      <w:r w:rsidRPr="007C669E">
        <w:rPr>
          <w:rFonts w:ascii="Times New Roman" w:eastAsia="Times New Roman" w:hAnsi="Times New Roman" w:cs="Times New Roman"/>
          <w:sz w:val="24"/>
          <w:szCs w:val="24"/>
        </w:rPr>
        <w:br/>
      </w:r>
      <w:r w:rsidRPr="007C66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Методы работы – словесные, наглядные, поисковые, контроль и взаимопроверка.</w:t>
      </w:r>
      <w:r w:rsidRPr="007C669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освоен</w:t>
      </w:r>
      <w:r w:rsidR="00E20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элективного курса «Избранные вопросы 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зоологии»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Личностные результаты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1. Российская гражданская идент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ичность (патриотизм, уважение к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Отечеству, к прошлому и настоящему мн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огонационального народа России,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ответственности и долга пере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Родиной, идентификация себя в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 гражданина России, субъек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тивная значимость использования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русского языка и языков народов России, осознание и ощущение личностной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сопричастности судьбе российского народа). Осознани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этнической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принадлежности, знание истории, языка,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культуры своего народа, своего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края, основ культурного наследи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народов России и человечества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(идентичность человека с российской многонациональной культурой,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сопричастность истории народов и государств,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находившихся на территории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современной России). Осознанное,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уважительное и доброжелательное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к истории, культуре, религи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традициям, языкам, ценностям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 России и народов мира.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Готовность и способнос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обучающихся к саморазвитию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самообразованию на основе мотивации к об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учению и познанию; готовность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осознанному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выбору и построению дальнейшей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индивидуальной траектории образова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на базе ориентировки в мире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профессий и профессиональных пр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едпочтений, с учетом устойчивых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познавательных интересов.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Развитое моральное созн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и компетентность в решении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моральных проблем на основе л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ичностного выбора, формирование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нравственных чувств и нравств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енного поведения, осознанного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ответственного отношения к собственным поступкам.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ответственного отношения к учению; у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важительного отношения к труду,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опыта участия в социально зна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чимом труде. Осознание значения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семьи в жизни человека и общества, пр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инятие ценности семейной жизни,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и заботливое отношение к членам своей семьи.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целостного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мировоззрения, соответствующего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современному уровню развития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науки и общественной практики,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учитывающего социальное, культурное,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языковое, духовное многообразие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современного мира.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Осознанное, уважительное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доброжелательное отношение к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другому человеку, его мнению, мирово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ззрению, культуре, языку, вере,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 позиции. Готовность и спо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собность вести диалог с другими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людьми и достигать в нем взаимопонимания.</w:t>
      </w:r>
      <w:r w:rsidRPr="00373C5E">
        <w:rPr>
          <w:rFonts w:ascii="Times New Roman" w:eastAsia="Times New Roman" w:hAnsi="Times New Roman" w:cs="Times New Roman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6. Освоенность социальных норм, правил поведе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ролей и форм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социальной жизни в группах и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сообществах. Участие в школьном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самоуправлении и общественной жизни в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пределах возрастных компетенций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региональных, этнокультур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ных, социальных и экономических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7.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ценности здоров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безопасного образа жизни;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интериоризация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правил индивидуальн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коллективного безопасного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 в чрезвычайных ситуаци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ях, угрожающих жизни и здоровью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людей, правил поведения на транспорте и на дорогах.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Развитость эстетического сознания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освоение художественного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наследия народов России и мира, творче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деятельности эстетического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характера.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9.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 экологической культуры,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соответствующей современному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уровню э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кологического мышления, наличие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 экологически ориентир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ованной рефлексивно-оценочной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практической деятельности в жизненных ситуациях.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включают освоенные </w:t>
      </w:r>
      <w:proofErr w:type="gramStart"/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 и универсальные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учебные действия регулятивные,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познавательные, коммуникативные.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 система,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факт, закономерность, феномен,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анализ, синтез. При изучени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учебного предмета обучающиеся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усовершенствуют приобретенные навыки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с информацией и пополнят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их.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Они смогут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систематизировать, сопоставлять,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анализировать, обобщать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информацию, содерж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ащуюся в готовых информационных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объектах;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выделять главную и избыточную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информацию, выполнять смысловое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свертывание выделенных фактов, мы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слей; представлять информацию в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сжатой словесной форме (в виде плана или тезисов) и в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наглядносимволической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(в виде таблиц, гр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афических схем и диаграмм, карт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понятий – концептуальных диаграмм, опорных конспектов);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заполнять и дополнять таблицы, схемы, диаграммы, тексты.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ходе изучения всех учебного пр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едмета обучающиеся приобретут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опыт проектной и учебно-исследовательск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деятельности, способствующей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воспитанию самостоятельности, 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нициативности, ответственности,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повышению мотивации и эффективности учебной деятельности.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Регулятивные универсальные учебные действия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1. Умение самостоятельно опре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делять цели обучения, ставить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новые задачи в учебе и познавательной деятельности,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мотивы и интересы своей познавательной деятельности.</w:t>
      </w:r>
      <w:r w:rsidRPr="00373C5E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сможет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анализировать существующие и плани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будущие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результаты;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идентифицировать собственны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проблемы и определять главную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проблему;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выдвигать версии решения пр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облемы, формулировать гипотезы,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предвосхищать конечный результат;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ставить цель деятельности на основе определен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проблемы и существующих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формулировать учебные задачи к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шаги достижения поставленной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деятельности;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обосновывать целевые ори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ентиры и приоритеты ссылками на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ценности, указывая и обосновывая логическую последовательность шагов.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самостоятельно планирова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пути достижения целей, в том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альтернативные, осознанно выбира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наиболее эффективные способы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учебных и познавательных задач. Обучающийся сможет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необходимые действи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я) в соответствии с учебной 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задачей и составлять алгоритм их выполнения;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обосновывать и осуществлять выбо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наиболее эффективных способов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учебных и познавательных задач;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определять/находить, в том ч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исле из предложенных вариантов,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для выполнения учебной и познавательной задачи;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выстраивать жизненные планы на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краткосрочное будущее (заявлять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ориентиры, ставить ад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екватные им задачи и предлагать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 указывая и обосновывая логическую последовательность шагов);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выбирать из предложенных вар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иантов и самостоятельно искать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средства/ресурсы для решения задачи/достижения цели;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составлять план решения проблемы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(выполнения проекта, проведения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исследования);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потенциальные за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труднения при решении учебной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задачи и находить средства для их устранения;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описывать свой опыт, оформляя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для передачи другим людям в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виде технологии решения практических задач определенного класса;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планировать и кор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ректировать свою индивидуальную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образовательную траекторию.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Умение соотносить свои действ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с планируемыми результатами,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контроль своей дея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тельности в процессе достижения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результата, определять способы действий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рамках предложенных условий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требований, корректировать свои действи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соответствии с изменяющейся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ситуацией.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сможет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совместно с пе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дагогом и сверстниками критерии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планируемых результатов и критерии оценки своей учебной деятельности;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систематизировать (в том числе 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выбирать приоритетные) критерии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планируемых результатов и оценки своей деятельности;</w:t>
      </w:r>
      <w:r w:rsidRPr="00373C5E">
        <w:rPr>
          <w:rFonts w:ascii="Times New Roman" w:eastAsia="Times New Roman" w:hAnsi="Times New Roman" w:cs="Times New Roman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• отбирать инструменты для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оценивания своей деятельности,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самоконтроль своей дея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тельности в рамках предложенных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 и требований;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оценивать свою деятельность, аргу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ментируя причины достижения или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отсутствия планируемого результата;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достаточные средства дл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выполнения учебных действий в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изменяющейся ситуации и/или при отсутствии планируемого результата;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работая по своему план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вносить коррективы в текущую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на основе анализа изменений ситуации дл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получения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запланированных характеристик продукта/результата;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устанавливать связь между получе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нными характеристиками продукта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 характеристиками процесса деятельнос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и по завершении деятельности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предлагать изменение характеристик процесса для получения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улучшенных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 продукта;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сверять свои действия с целью и</w:t>
      </w:r>
      <w:r w:rsidR="002A5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необходимости, исправлять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 самостоятельно.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Умение оценивать правильность выполнения учебной задачи,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собственные возможности ее решения.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Обучающийся сможет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критерии правиль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(корректности) выполнения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учебной задачи;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анализировать и обосновыв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применение соответствующего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инструментария для выполнения учебной задачи;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свободно пользоваться вы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работанными критериями оценки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самооценки, исходя из цели и имеющихс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средств, различая результат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действий;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оценивать продукт своей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по заданным и/или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определенным к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ритериям в соответствии с целью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обосновывать достижимость це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выбранным способом на основе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своих внутренних ресурсов и доступных внешних ресурсов;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фиксировать и ана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лизировать динамику собственных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результатов.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Владение основами самоконтроля,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самооценки, принятия решений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осуществления осознанного выбора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и познавательной.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Обучающийся сможет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наблюдать и анализировать собст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венную учебную и познавательную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и деятельност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других обучающихся в процессе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взаимопроверки;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соотносить реальные и планир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уемые результаты индивидуальной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деятельности и делать выводы;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принимать решение в у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чебной ситуации и нести за него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самостоятельно определять причи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своего успеха или неуспеха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способы выхода из ситуации неуспеха;</w:t>
      </w:r>
      <w:proofErr w:type="gramEnd"/>
      <w:r w:rsidRPr="00373C5E">
        <w:rPr>
          <w:rFonts w:ascii="Times New Roman" w:eastAsia="Times New Roman" w:hAnsi="Times New Roman" w:cs="Times New Roman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ретроспективно определять, какие действия по решению 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учебной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или параметры этих действий</w:t>
      </w:r>
      <w:r w:rsidR="008B1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привели к получению имеющегося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продукта учебной деятельности;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демонстрировать приемы регуляции психофизиологических/эмоциональных состояний для достижения эффекта успокоения (устранения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нальной напряженности), эффекта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восстановления (ослабления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проявлений утомления), эффекта активизации (повышения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психофизиологической реактивности).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Познавательные универсальные учебные действия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аналогии,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классифицировать, самостоятельно выбирать основания и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для классификации, устанавливать причинно-следственные связи,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строить логическое рассуждение,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умозаключение (индуктивное,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дедуктивное, по аналогии) и делать выводы.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сможет: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подбирать слова, соподчиненные ключевому слову, определяющие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признаки и свойства;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выстраивать логическую цепочку, состоящую из ключевого слова и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соподчиненных ему слов;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выделять общий признак двух или нескольких предметов или явлений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 объяснять их сходство;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объединять предметы и явления в группы по определенным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признакам, сравнивать, классифицировать и обобщать факты и явления;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явление из общего ряда других явлений;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обстоятельства, которые предшествовали возникновению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 между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явлениями, из этих обстоятельств выделять определяющие,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способные быть причиной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 явления, выявлять причины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следствия явлений;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строить рассуждение от общих закономерностей к частным явлениям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 от частных явлений к общим закономерностям;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строить рассуждение на основе сравнения предметов и явлений,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выделяя при этом общие признаки;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полученную информацию, интерпретируя ее в контексте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решаемой задачи;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самостоятельно указывать на информацию, нуждающуюся в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проверке, предлагать и применять способ проверки достоверности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вербализовать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эмоциональное впечатление, оказанное на него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источником;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объяснять явления, процессы, связи и отношения, выявляемые в ходе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познавательной и исследовательской деятельности (приводить объяснение с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изменением формы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представления; объяснять, детализируя или обобщая;</w:t>
      </w:r>
      <w:proofErr w:type="gramEnd"/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с заданной точки зрения);</w:t>
      </w:r>
      <w:r w:rsidRPr="00373C5E">
        <w:rPr>
          <w:rFonts w:ascii="Times New Roman" w:eastAsia="Times New Roman" w:hAnsi="Times New Roman" w:cs="Times New Roman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выявлять и называть причины события, явления, в том числе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возможные / наиболее вероятные причины, возможные последствия заданной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причины, самостоятельно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осуществляя причинно-следственный анализ;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делать вывод на основе критического анализа разных точек зрения,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подтверждать вывод собственной аргументацией или самостоятельно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полученными данными.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создавать, применять и преобразовывать знаки и символы,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и схемы для решения учебных и познавательных задач.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Обучающийся сможет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обозначать символом и знаком предмет и/или явление;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логические связи между предметами и/или явлениями,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обозначать данные логические связи с помощью знаков в схеме;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создавать абстрактный или реальный образ предмета и/или явления;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строить модель/схему на основе условий задачи и/или способа ее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решения;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создавать вербальные, вещественные и информационные модели с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выделением существенных характеристик объекта для определения способа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задачи в соответствии с ситуацией;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преобразовывать модели с целью выявления общих законов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определяющих данную предметную область;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переводить сложную по составу (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многоаспектную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) информацию из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графического или формализованного (символьного) представления в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текстовое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, и наоборот;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строить схему, алгоритм действия, исправлять или восстанавливать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неизвестный ранее алгоритм на основе имеющегося знания об объекте, к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которому применяется алгоритм;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строить доказательство прямое, косвенное, от противного;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анализировать/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рефлексировать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 разработки и реализации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проекта,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 (теоретического, эмпирического) на основе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предложенной проблемной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ситуации, поставленной цели и/или заданных</w:t>
      </w:r>
      <w:r w:rsid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критериев оценки продукта/результата.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Смысловое чтение. </w:t>
      </w:r>
    </w:p>
    <w:p w:rsidR="003C351D" w:rsidRDefault="00373C5E" w:rsidP="00373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сможет: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находить в тексте требуемую информацию (в соответствии с целями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 деятельности);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ориентироваться в содержании текста, понимать целостный смысл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текста, структурировать текст;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устанавливать взаимосвязь описанных в тексте событий, явлений,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процессов;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резюмировать главную идею текста;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преобразовывать текст, «переводя» его в другую модальность,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текст (художественный и нехудожественный – учебный,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научно-популярный, информационный, текст </w:t>
      </w:r>
      <w:proofErr w:type="spellStart"/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non-fiction</w:t>
      </w:r>
      <w:proofErr w:type="spellEnd"/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критически оценивать содержание и форму текста.</w:t>
      </w:r>
      <w:r w:rsidR="007C669E" w:rsidRPr="00373C5E">
        <w:rPr>
          <w:rFonts w:ascii="Times New Roman" w:eastAsia="Times New Roman" w:hAnsi="Times New Roman" w:cs="Times New Roman"/>
          <w:sz w:val="24"/>
          <w:szCs w:val="24"/>
        </w:rPr>
        <w:br/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4. Формирование и развитие экологического мышления, 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его в познавательной, коммуникативной, социальной практике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ориентации.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Обучающийся сможет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свое отношение к природной среде;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анализировать влияние экологических факторов на среду обитания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живых организмов;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проводить причинный и вероятностный анализ экологических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ситуаций;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прогнозировать изменения ситуации при смене действия одного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фактора на действие другого фактора;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распространять экологические знания и участвовать в практических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делах по защите окружающей среды;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выражать свое отношение к природе через рисунки, сочинения,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модели, проектные работы.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Развитие мотивации к овладению культурой активного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69E"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использования словарей и других поисковых систем. </w:t>
      </w:r>
    </w:p>
    <w:p w:rsidR="003C351D" w:rsidRDefault="007C669E" w:rsidP="00373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сможет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необходимые ключевые поисковые слова и запросы;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осуществлять взаимодействие с электронными поисковыми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системами, словарями;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формировать множественную выборку из поисковых источников для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объективизации результатов поиска;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соотносить полученные результаты поиска со своей деятельностью.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Коммуникативные универсальные учебные действия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1. Умение организовывать учебное сотрудничество и совместную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с учителем и сверстниками; работать индивидуально и в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 нах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одить общее решение и разрешать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конфликты на основе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согласования позиций и 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учета интересов; формулировать,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аргументировать 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отстаивать свое мнение.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сможет: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определять возможные роли в совместной деятельности;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играть определенную роль в совместной деятельности;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принимать позицию собеседника, понимая позицию другого,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в его речи мнение (точку зрения), доказательство (аргументы),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факты; гипотезы, аксиомы, теории;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определять свои действия и действия партнера, которые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способствовали или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препятствовали продуктивной коммуникации;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строить позитивные отношения в процессе учебной и познавательной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корректно и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отстаивать свою точку зрения, в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дискуссии уметь выдвигать контраргументы, перефразировать свою мысль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механизмом эквивалентных замен);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критически относиться к собственному мнению, с достоинством</w:t>
      </w:r>
      <w:r w:rsidR="003C35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ошибочность своего мнения (если оно таково) и корректировать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его;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предлагать альтернативное решение в конфликтной ситуации;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выделять общую точку зрения в дискуссии;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договариваться о правилах и вопросах для обсуждения в соответствии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поставленной перед группой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задачей;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организовывать учебное взаимодействие в группе (определять общие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цели, распределять роли, договариваться друг с другом и т. д.);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устранять в рамках диалога разрывы в коммуникации, обусловленные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непониманием</w:t>
      </w:r>
    </w:p>
    <w:p w:rsidR="003C351D" w:rsidRDefault="007C669E" w:rsidP="00373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/неприятием со стороны собеседника задачи, формы или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 диалога.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Умение осознанно использовать речевые средства в соответствии с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задачей коммуникации для выражения своих чувств, мыслей и потребностей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планирования и регуляции своей деятельности; владение устной 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письменной речью, монологической контекстной речью.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сможет: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определять задачу коммуникации и в соответствии с ней отбирать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речевые средства;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отбирать и использовать речевые средства в процессе коммуникации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 другими людьми (диалог в паре, в малой группе и т. д.);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представлять в устной или письменной форме развернутый план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собственной деятельности;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соблюдать нормы публичной речи, регламент в монологе и дискуссии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коммуникативной задачей;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высказывать и обосновывать мнение (суждение) и запрашивать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мнение партнера в рамках диалога;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принимать решение в ходе диалога и согласовывать его с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собеседником;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создавать письменные «клишированные» и оригинальные тексты с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необходимых речевых средств;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использовать вербальные средства (средства логической связи) для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выделения смысловых блоков своего выступления;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использовать невербальные средства или наглядные материалы,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подготовленные</w:t>
      </w:r>
      <w:proofErr w:type="gramEnd"/>
    </w:p>
    <w:p w:rsidR="00F8349E" w:rsidRDefault="007C669E" w:rsidP="00373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/отобранные под руководством учителя;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делать оценочный вывод о достижении цели коммуникации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 после завершения коммуникативного контакта и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обосновывать его.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Формирование и развитие компетентности в области использования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информационно-коммуникационных технологий (далее – ИКТ).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Обучающийся сможет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целенаправленно искать и использовать информационные ресурсы,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необходимые для решения учебных и практических задач с помощью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ИКТ;</w:t>
      </w:r>
      <w:r w:rsidRPr="00373C5E">
        <w:rPr>
          <w:rFonts w:ascii="Times New Roman" w:eastAsia="Times New Roman" w:hAnsi="Times New Roman" w:cs="Times New Roman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выбирать, строить и использовать адекватную информационную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для передачи своих мыслей средствами естественных и формальных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 в соответствии с условиями коммуникации;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выделять информационный аспект задачи, оперировать данными,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модель решения задачи;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•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компьютерные технологии (включая выбор адекватных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задаче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инструментальных программно-аппаратных средств и сервисов) для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информационных и коммуникационных учебных задач, в том числе 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вычисление, написание писем, сочинений, докладов, рефератов, создание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презентаций и др.;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использовать информацию с учетом этических и правовых норм;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создавать информационные ресурсы разного типа и для разных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аудиторий, соблюдать информационную гигиену и правила информационной</w:t>
      </w:r>
      <w:r w:rsidR="003C3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безопасности.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1) формирование системы научных знаний о живой природе,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закономерностях ее развития, исторически быстром сокращении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биологического разнообразия в биосфере в результате деятельности человека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развития современных </w:t>
      </w:r>
      <w:proofErr w:type="spellStart"/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 о картине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2) формирование первоначальных систематизированных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представлений о биологических объектах, процессах, явлениях,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закономерностях, об основных биологических теориях, об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экосистемной</w:t>
      </w:r>
      <w:proofErr w:type="spellEnd"/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жизни, о взаимосвязи живого и неживого в биосфере, о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наследственности и изменчивости; овладение понятийным аппаратом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биологии;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приобретение опыта использования методов биологической науки и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несложных биологических экспериментов для изучения живых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организмов и человека, проведения экологического мониторинга в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среде;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формирование основ экологической грамотности способности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последствия деятельности человека в природе, влияние факторов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риска на здоровье человека; выбирать целевые и смысловые установки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своих действиях и поступках по отношению к живой природе, здоровью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своему и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окружающих, осознание необходимости действий по сохранению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биоразнообразия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природных местообитаний видов растений и животных;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формирование представлений о значении биологических наук в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решении </w:t>
      </w:r>
      <w:proofErr w:type="gram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 необходимости рационального природопользования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защиты здоровья людей</w:t>
      </w:r>
      <w:proofErr w:type="gram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условиях быстрого изменения экологического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окружающей среды;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6) освоение приемов оказания первой помощи, рациональной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труда и отдыха, выращивания и размножения культурных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растений и домашних животных, ухода за ними.</w:t>
      </w:r>
      <w:r w:rsidRPr="00373C5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349E" w:rsidRPr="00F8349E" w:rsidRDefault="007C669E" w:rsidP="00373C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Выпускник </w:t>
      </w:r>
      <w:r w:rsidRPr="00373C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научится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пользоваться научными методами </w:t>
      </w:r>
      <w:proofErr w:type="spellStart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дляраспознания</w:t>
      </w:r>
      <w:proofErr w:type="spellEnd"/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биологических проблем; давать научное объяснение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биологическим фактам, процессам, явлениям, закономерностям, их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роли в жизни организмов и человека; проводить наблюдения за живыми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объектами, собственным организмом; описывать биологические объекты,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процессы и явления; ставить несложные биологические эксперименты и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их результаты.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Выпускник овладеет системой биологических знаний – понятиями,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закономерностями, законами, теориями, имеющими важное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общеобразовательное и познавательное значение; сведениями по истории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становления биологии как науки.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Выпускник освоит общие приемы оказания первой помощи;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рациональной организации труда и отдыха; выращивания и размножения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культурных растений и домашних животных, ухода за ними; проведения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наблюдений за состоянием собственного организма; правила работы в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кабинете биологии, с биологическими приборами и инструментами.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Выпускник приобретет навыки использования научно-популярной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литературы по биологии, справочных материалов (на бумажных и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электронных носителях), ресурсов Интернета при выполнении учебных</w:t>
      </w:r>
      <w:r w:rsid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задач.</w:t>
      </w:r>
      <w:r w:rsidRPr="00373C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83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</w:t>
      </w:r>
      <w:r w:rsidRP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осознанно использовать знания основных правил поведения в природе</w:t>
      </w:r>
      <w:r w:rsidRP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основ здорового образа жизни в быту;</w:t>
      </w:r>
      <w:r w:rsidRP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выбирать целевые и смысловые установки в своих действиях </w:t>
      </w:r>
      <w:proofErr w:type="spellStart"/>
      <w:r w:rsidRP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>ипоступках</w:t>
      </w:r>
      <w:proofErr w:type="spellEnd"/>
      <w:r w:rsidRPr="00F834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отношению к живой природе, здоровью своему и окружающих;</w:t>
      </w:r>
    </w:p>
    <w:p w:rsidR="0085392E" w:rsidRDefault="007C669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выделять существенные признаки биологических объектов (клеток и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организмов животных) и процессов, характерных для них;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аргументировать, приводить доказательства различий растений,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животных, грибов и бактерий;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осуществлять классификацию биологических объектов (животных) на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определения их принадлежности к определенной систематической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группе;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раскрывать роль биологии в практической деятельности людей; роль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азличных организмов в жизни человека;</w:t>
      </w:r>
      <w:r w:rsidRPr="0085392E">
        <w:rPr>
          <w:rFonts w:ascii="Times New Roman" w:eastAsia="Times New Roman" w:hAnsi="Times New Roman" w:cs="Times New Roman"/>
          <w:sz w:val="24"/>
          <w:szCs w:val="24"/>
        </w:rPr>
        <w:br/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примеры и раскрывать сущность приспособленности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организмов к среде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обитания;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сравнивать биологические объекты (животных), процессы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жизнедеятельности; делать выводы и умозаключения на основе сравнения;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анализировать и оценивать последствия деятельности человека в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природе;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находить информацию о животных в научно-популярной литературе,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биологических словарях, справочниках, Интернет-ресурсе, анализировать и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ее, переводить из одной формы в другую;</w:t>
      </w:r>
      <w:proofErr w:type="gramEnd"/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</w:t>
      </w:r>
      <w:proofErr w:type="gramStart"/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системе моральных норм и ценностей по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отношению к объектам живой природы (признание высокой ценности жизни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ее проявлениях, экологическое сознание, эмоционально-ценностное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к объектам живой природы);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осознанно использовать знания основных правил поведения в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природе; выбирать целевые и смысловые установки в своих действиях и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поступках по отношению к живой природе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5392E" w:rsidRDefault="007C669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539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изучения учебного курса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Учащиеся должны знать определения основных терминов и понятий,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изучаемых в 7 классе в курсе зоологии, особенности строения,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жизнедеятельности животных. Иметь представление об эволюции животных,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разнообразии </w:t>
      </w:r>
      <w:proofErr w:type="gramStart"/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примитивных до наиболее развитых. Знать о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приспособленности животных к жизни в природных сообществах, об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изменении природных сообществ и их разнообразии на Земле.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концу 7 класса учащиеся должны овладеть следующими умениями и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навыками: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Разъяснять значения биологических терминов и правильно их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употреблять.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Работать со схемами и таблицами, иллюстрирующими особенности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организмов и процессы, происходящие в них.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Находить и объяснять взаимосвязь между особенностями строения и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жизнедеятельности животных и средой их обитания.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Работать с текстом учебника и дополнительной литературой,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основную мысль, формулировать вопросы к тексту,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структурировать информацию, грамотно излагать её с помощью устной и</w:t>
      </w:r>
      <w:r w:rsid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392E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письменной речи.</w:t>
      </w: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392E" w:rsidRPr="005C3554" w:rsidRDefault="0085392E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554" w:rsidRP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554" w:rsidRP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554" w:rsidRP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C3554" w:rsidRPr="005C3554" w:rsidRDefault="005C3554" w:rsidP="00853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7C669E" w:rsidRPr="00916D8A" w:rsidRDefault="007C669E" w:rsidP="008539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392E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916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планирование, 7 класс</w:t>
      </w:r>
      <w:r w:rsidRPr="00916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tbl>
      <w:tblPr>
        <w:tblW w:w="98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40"/>
        <w:gridCol w:w="4606"/>
        <w:gridCol w:w="1840"/>
      </w:tblGrid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п\</w:t>
            </w:r>
            <w:proofErr w:type="gramStart"/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раздела и темы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часов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Условия существования животных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0" w:type="dxa"/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66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Среда обитания и условия существования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  <w:r w:rsidR="007C669E"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Пища животных. Способы добывания пищи.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Температура среды обитания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Свет в жизни животных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Животный мир разных природных зон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0" w:type="dxa"/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 тундры и лесов умеренной зоны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 степей, саванн, прерий, пустынь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15-17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 тропических лесов и горных областей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Сезонные изменения в жизни животных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0" w:type="dxa"/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Спячка и оцепенение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C669E"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Миграции животных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Взаимоотношения между животными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C669E"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Групповой образ жизни. Иерархия.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669E" w:rsidRPr="00916D8A" w:rsidTr="009044EF">
        <w:trPr>
          <w:trHeight w:val="767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69E" w:rsidRPr="00916D8A" w:rsidRDefault="007C669E" w:rsidP="0091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Хищник-жертва, паразит-хозяин, </w:t>
            </w:r>
            <w:proofErr w:type="gramStart"/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животные-нахлебники</w:t>
            </w:r>
            <w:proofErr w:type="gramEnd"/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Конкуренция и взаимовыгодные отношения между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животными.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Численность животных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0" w:type="dxa"/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9E" w:rsidRPr="00916D8A" w:rsidTr="00550B2B">
        <w:trPr>
          <w:trHeight w:val="14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7C669E"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животных популяции животных,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изменение численности животных.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669E" w:rsidRPr="00916D8A" w:rsidTr="00916D8A">
        <w:trPr>
          <w:trHeight w:val="663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Изменения в животном мире Земли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0" w:type="dxa"/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9E" w:rsidRPr="00916D8A" w:rsidTr="00916D8A">
        <w:trPr>
          <w:trHeight w:val="546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Редкие и исчезающие животные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669E" w:rsidRPr="00916D8A" w:rsidTr="00916D8A">
        <w:trPr>
          <w:trHeight w:val="561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Животные, истребленные человеком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669E" w:rsidRPr="00916D8A" w:rsidTr="00550B2B">
        <w:trPr>
          <w:trHeight w:val="324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Охрана животных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0" w:type="dxa"/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669E" w:rsidRPr="00916D8A" w:rsidTr="00916D8A">
        <w:trPr>
          <w:trHeight w:val="802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Красная книга. Охраняемые территории России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C669E" w:rsidRPr="00916D8A" w:rsidTr="00550B2B">
        <w:trPr>
          <w:trHeight w:val="635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A66D5C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Заповедные территории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669E" w:rsidRPr="00916D8A" w:rsidTr="00550B2B">
        <w:trPr>
          <w:trHeight w:val="336"/>
        </w:trPr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9E" w:rsidRPr="00916D8A" w:rsidRDefault="0085392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0" w:type="dxa"/>
            <w:vAlign w:val="center"/>
            <w:hideMark/>
          </w:tcPr>
          <w:p w:rsidR="007C669E" w:rsidRPr="00916D8A" w:rsidRDefault="007C669E" w:rsidP="007C66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669E" w:rsidRDefault="007C669E">
      <w:pPr>
        <w:rPr>
          <w:sz w:val="24"/>
          <w:szCs w:val="24"/>
        </w:rPr>
      </w:pPr>
    </w:p>
    <w:p w:rsidR="00A64E2D" w:rsidRDefault="00A64E2D" w:rsidP="00E97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9E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E979E7" w:rsidRPr="00E979E7" w:rsidRDefault="00E979E7" w:rsidP="00E979E7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E979E7">
        <w:rPr>
          <w:rFonts w:ascii="Times New Roman" w:hAnsi="Times New Roman" w:cs="Times New Roman"/>
          <w:sz w:val="24"/>
          <w:szCs w:val="24"/>
        </w:rPr>
        <w:t>Количество часов за учебный год – 34 ч.</w:t>
      </w:r>
    </w:p>
    <w:p w:rsidR="00E979E7" w:rsidRPr="00E979E7" w:rsidRDefault="00E979E7" w:rsidP="00E979E7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E979E7">
        <w:rPr>
          <w:rFonts w:ascii="Times New Roman" w:hAnsi="Times New Roman" w:cs="Times New Roman"/>
          <w:sz w:val="24"/>
          <w:szCs w:val="24"/>
        </w:rPr>
        <w:t>Из них: экскурсии – 1 ч.</w:t>
      </w:r>
    </w:p>
    <w:p w:rsidR="00E979E7" w:rsidRPr="00E979E7" w:rsidRDefault="00E979E7" w:rsidP="00E979E7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E979E7">
        <w:rPr>
          <w:rFonts w:ascii="Times New Roman" w:hAnsi="Times New Roman" w:cs="Times New Roman"/>
          <w:sz w:val="24"/>
          <w:szCs w:val="24"/>
        </w:rPr>
        <w:t>Количество часов в неделю – 1 ч.</w:t>
      </w:r>
    </w:p>
    <w:tbl>
      <w:tblPr>
        <w:tblW w:w="1006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8"/>
        <w:gridCol w:w="4819"/>
        <w:gridCol w:w="1701"/>
        <w:gridCol w:w="1560"/>
        <w:gridCol w:w="1417"/>
      </w:tblGrid>
      <w:tr w:rsidR="00E979E7" w:rsidRPr="00916D8A" w:rsidTr="00A610D7">
        <w:trPr>
          <w:trHeight w:val="2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п\</w:t>
            </w:r>
            <w:proofErr w:type="gramStart"/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раздела и темы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E979E7" w:rsidRPr="00916D8A" w:rsidTr="005B0D72">
        <w:trPr>
          <w:trHeight w:val="31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E7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E7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факту</w:t>
            </w:r>
          </w:p>
        </w:tc>
      </w:tr>
      <w:tr w:rsidR="00A64E2D" w:rsidRPr="00916D8A" w:rsidTr="00832DF3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Условия существования животных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A64E2D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4E2D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битания и условия существования.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Наземно-воздушная среда обитания.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Водная и почвенная среда обитания.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Организменная среда обитания.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Пища животных. Способы добывания пищи.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Пища животных. Способы добывания пищи.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Температура среды обитания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в жизни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2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Животный мир разных природных зон </w:t>
            </w:r>
          </w:p>
        </w:tc>
        <w:tc>
          <w:tcPr>
            <w:tcW w:w="1701" w:type="dxa"/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тундры и лесов умеренной зоны.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тундры и лесов умеренной зоны.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тундры и лесов умеренной зоны.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степей, саванн, прерий, пустынь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степей, саванн, прерий, пустынь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степей, саванн, прерий, пустынь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тропических лесов и горных областей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тропических лесов и горных областей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 тропических лесов и горных областей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Сезонные изменения в жизни животных </w:t>
            </w:r>
          </w:p>
        </w:tc>
        <w:tc>
          <w:tcPr>
            <w:tcW w:w="1701" w:type="dxa"/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A64E2D" w:rsidRDefault="00A64E2D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4E2D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Спячка и оцепенение</w:t>
            </w:r>
            <w:r w:rsidR="00DB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Миграции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Взаимоотношения между животными </w:t>
            </w:r>
          </w:p>
        </w:tc>
        <w:tc>
          <w:tcPr>
            <w:tcW w:w="1701" w:type="dxa"/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A64E2D" w:rsidRDefault="00A64E2D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4E2D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Групповой образ жизни. Иерархия.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4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Хищник-жертва, паразит-хозяин, </w:t>
            </w:r>
            <w:proofErr w:type="gramStart"/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животные-нахлебники</w:t>
            </w:r>
            <w:proofErr w:type="gramEnd"/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4B74" w:rsidRPr="00916D8A" w:rsidTr="00E979E7">
        <w:trPr>
          <w:trHeight w:val="5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Хищник-жертва, паразит-хозяин, </w:t>
            </w:r>
            <w:proofErr w:type="gramStart"/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животные-нахлебники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74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Конкуренция и</w:t>
            </w:r>
            <w:r w:rsidR="00DB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взаимовыгодные отношения между 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4B74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Конкуренция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взаимовыгодные отношения между 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74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Численность животных </w:t>
            </w:r>
          </w:p>
        </w:tc>
        <w:tc>
          <w:tcPr>
            <w:tcW w:w="1701" w:type="dxa"/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A64E2D" w:rsidRDefault="00A64E2D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4E2D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1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 животных </w:t>
            </w:r>
            <w:r w:rsidR="00E871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популяции животных, 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численности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Pr="00916D8A" w:rsidRDefault="00832DF3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6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Изменения в животном мире Земли</w:t>
            </w:r>
          </w:p>
        </w:tc>
        <w:tc>
          <w:tcPr>
            <w:tcW w:w="1701" w:type="dxa"/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A64E2D" w:rsidRDefault="00A64E2D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4E2D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1378EA" w:rsidRDefault="00A64E2D" w:rsidP="005C355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Редкие и исчезающие животные</w:t>
            </w:r>
            <w:r w:rsidR="00DB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378EA" w:rsidRPr="001378EA" w:rsidRDefault="001378EA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Pr="00916D8A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4B74" w:rsidRPr="00916D8A" w:rsidTr="00E979E7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Редкие и исчезающие животные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74" w:rsidRPr="00916D8A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Животные, истребленные человеком</w:t>
            </w:r>
            <w:r w:rsidR="00DB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Pr="00916D8A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4B74" w:rsidRPr="00916D8A" w:rsidTr="00E979E7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Животные, истребленные человеком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74" w:rsidRPr="00916D8A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Охрана животных </w:t>
            </w:r>
          </w:p>
        </w:tc>
        <w:tc>
          <w:tcPr>
            <w:tcW w:w="1701" w:type="dxa"/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:rsidR="00A64E2D" w:rsidRDefault="00A64E2D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4E2D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E2D" w:rsidRPr="00916D8A" w:rsidTr="00E979E7">
        <w:trPr>
          <w:trHeight w:val="8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книга. Охраняемые территории России</w:t>
            </w:r>
            <w:r w:rsidR="00DB4B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E2D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E2D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E2D" w:rsidRDefault="00A64E2D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4B74" w:rsidRPr="00916D8A" w:rsidTr="00E979E7">
        <w:trPr>
          <w:trHeight w:val="8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Pr="00916D8A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книга. Охраняемые территории 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B74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74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74" w:rsidRDefault="00DB4B74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9E7" w:rsidRPr="00916D8A" w:rsidTr="00E979E7">
        <w:trPr>
          <w:trHeight w:val="8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Красная книга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Татарстан. Охраняемые территории Республики Татарстан.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E7" w:rsidRPr="00916D8A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E7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9E7" w:rsidRPr="00916D8A" w:rsidTr="00E979E7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Заповедные территории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9E7" w:rsidRPr="00916D8A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9E7" w:rsidRPr="00916D8A" w:rsidRDefault="00E979E7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2DF3" w:rsidRPr="00916D8A" w:rsidTr="00E979E7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DF3" w:rsidRPr="00916D8A" w:rsidRDefault="00E979E7" w:rsidP="00E979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DF3" w:rsidRPr="00916D8A" w:rsidRDefault="00832DF3" w:rsidP="00E979E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64E2D" w:rsidRDefault="00A64E2D" w:rsidP="00E979E7">
      <w:pPr>
        <w:spacing w:line="240" w:lineRule="atLeast"/>
        <w:rPr>
          <w:sz w:val="24"/>
          <w:szCs w:val="24"/>
        </w:rPr>
      </w:pPr>
    </w:p>
    <w:p w:rsidR="00A64E2D" w:rsidRDefault="00A64E2D">
      <w:pPr>
        <w:rPr>
          <w:sz w:val="24"/>
          <w:szCs w:val="24"/>
        </w:rPr>
      </w:pPr>
    </w:p>
    <w:sectPr w:rsidR="00A64E2D" w:rsidSect="00BF10D1">
      <w:pgSz w:w="11906" w:h="16838" w:code="9"/>
      <w:pgMar w:top="709" w:right="282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>
    <w:useFELayout/>
  </w:compat>
  <w:rsids>
    <w:rsidRoot w:val="007C669E"/>
    <w:rsid w:val="000661C7"/>
    <w:rsid w:val="000F0807"/>
    <w:rsid w:val="001378EA"/>
    <w:rsid w:val="00222D30"/>
    <w:rsid w:val="002A5792"/>
    <w:rsid w:val="00354E13"/>
    <w:rsid w:val="00373C5E"/>
    <w:rsid w:val="003C351D"/>
    <w:rsid w:val="00550B2B"/>
    <w:rsid w:val="005C3554"/>
    <w:rsid w:val="007C669E"/>
    <w:rsid w:val="00832DF3"/>
    <w:rsid w:val="0085392E"/>
    <w:rsid w:val="008B14F1"/>
    <w:rsid w:val="009044EF"/>
    <w:rsid w:val="00916D8A"/>
    <w:rsid w:val="00A64E2D"/>
    <w:rsid w:val="00A66D5C"/>
    <w:rsid w:val="00AC3304"/>
    <w:rsid w:val="00B47705"/>
    <w:rsid w:val="00B9227F"/>
    <w:rsid w:val="00BF10D1"/>
    <w:rsid w:val="00DB4B74"/>
    <w:rsid w:val="00DC22C6"/>
    <w:rsid w:val="00E2016D"/>
    <w:rsid w:val="00E871E8"/>
    <w:rsid w:val="00E979E7"/>
    <w:rsid w:val="00F35FF4"/>
    <w:rsid w:val="00F8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C669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C669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354E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F1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F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D4F4A-1956-45BC-8220-6768F85C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4449</Words>
  <Characters>25363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3</cp:revision>
  <dcterms:created xsi:type="dcterms:W3CDTF">2024-03-15T09:42:00Z</dcterms:created>
  <dcterms:modified xsi:type="dcterms:W3CDTF">2024-03-15T09:54:00Z</dcterms:modified>
</cp:coreProperties>
</file>